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D9" w:rsidRDefault="00277919">
      <w:pPr>
        <w:rPr>
          <w:b/>
          <w:sz w:val="32"/>
          <w:szCs w:val="32"/>
        </w:rPr>
      </w:pPr>
      <w:r w:rsidRPr="00277919">
        <w:rPr>
          <w:b/>
          <w:sz w:val="32"/>
          <w:szCs w:val="32"/>
        </w:rPr>
        <w:t xml:space="preserve">Timothy Winans (Day </w:t>
      </w:r>
      <w:r w:rsidR="00251BB7">
        <w:rPr>
          <w:b/>
          <w:sz w:val="32"/>
          <w:szCs w:val="32"/>
        </w:rPr>
        <w:t>2</w:t>
      </w:r>
      <w:r w:rsidRPr="00277919">
        <w:rPr>
          <w:b/>
          <w:sz w:val="32"/>
          <w:szCs w:val="32"/>
        </w:rPr>
        <w:t>)</w:t>
      </w:r>
      <w:r>
        <w:rPr>
          <w:b/>
          <w:sz w:val="32"/>
          <w:szCs w:val="32"/>
        </w:rPr>
        <w:t xml:space="preserve"> </w:t>
      </w:r>
    </w:p>
    <w:p w:rsidR="00277919" w:rsidRPr="00277919" w:rsidRDefault="00277919">
      <w:pPr>
        <w:rPr>
          <w:b/>
          <w:sz w:val="32"/>
          <w:szCs w:val="32"/>
        </w:rPr>
      </w:pPr>
      <w:r>
        <w:rPr>
          <w:b/>
          <w:sz w:val="32"/>
          <w:szCs w:val="32"/>
        </w:rPr>
        <w:t>Date: 5-8 December 2011 (</w:t>
      </w:r>
      <w:r w:rsidR="0045318F">
        <w:rPr>
          <w:b/>
          <w:sz w:val="32"/>
          <w:szCs w:val="32"/>
        </w:rPr>
        <w:t>Tuesday</w:t>
      </w:r>
      <w:r>
        <w:rPr>
          <w:b/>
          <w:sz w:val="32"/>
          <w:szCs w:val="32"/>
        </w:rPr>
        <w:t>)</w:t>
      </w:r>
    </w:p>
    <w:p w:rsidR="0082243A" w:rsidRPr="00386E68" w:rsidRDefault="0082243A">
      <w:pPr>
        <w:rPr>
          <w:sz w:val="32"/>
          <w:szCs w:val="32"/>
        </w:rPr>
      </w:pPr>
      <w:r w:rsidRPr="00386E68">
        <w:rPr>
          <w:sz w:val="32"/>
          <w:szCs w:val="32"/>
        </w:rPr>
        <w:t>5</w:t>
      </w:r>
      <w:r w:rsidRPr="00386E68">
        <w:rPr>
          <w:sz w:val="32"/>
          <w:szCs w:val="32"/>
          <w:vertAlign w:val="superscript"/>
        </w:rPr>
        <w:t>th</w:t>
      </w:r>
      <w:r w:rsidRPr="00386E68">
        <w:rPr>
          <w:sz w:val="32"/>
          <w:szCs w:val="32"/>
        </w:rPr>
        <w:t xml:space="preserve"> Grade    Room 306</w:t>
      </w:r>
    </w:p>
    <w:p w:rsidR="0082243A" w:rsidRPr="00386E68" w:rsidRDefault="0082243A">
      <w:pPr>
        <w:rPr>
          <w:sz w:val="32"/>
          <w:szCs w:val="32"/>
        </w:rPr>
      </w:pPr>
      <w:r w:rsidRPr="00386E68">
        <w:rPr>
          <w:sz w:val="32"/>
          <w:szCs w:val="32"/>
        </w:rPr>
        <w:t>Daily Schedule</w:t>
      </w:r>
    </w:p>
    <w:p w:rsidR="0082243A" w:rsidRPr="00386E68" w:rsidRDefault="0082243A">
      <w:pPr>
        <w:rPr>
          <w:sz w:val="32"/>
          <w:szCs w:val="32"/>
        </w:rPr>
      </w:pPr>
      <w:r w:rsidRPr="00386E68">
        <w:rPr>
          <w:sz w:val="32"/>
          <w:szCs w:val="32"/>
        </w:rPr>
        <w:t>8:15-8:30</w:t>
      </w:r>
      <w:r w:rsidRPr="00386E68">
        <w:rPr>
          <w:sz w:val="32"/>
          <w:szCs w:val="32"/>
        </w:rPr>
        <w:tab/>
        <w:t xml:space="preserve"> In the Gym </w:t>
      </w:r>
    </w:p>
    <w:p w:rsidR="0082243A" w:rsidRPr="00386E68" w:rsidRDefault="0082243A">
      <w:pPr>
        <w:rPr>
          <w:sz w:val="32"/>
          <w:szCs w:val="32"/>
        </w:rPr>
      </w:pPr>
      <w:r w:rsidRPr="00386E68">
        <w:rPr>
          <w:sz w:val="32"/>
          <w:szCs w:val="32"/>
        </w:rPr>
        <w:t>8:30-8:45</w:t>
      </w:r>
      <w:r w:rsidRPr="00386E68">
        <w:rPr>
          <w:sz w:val="32"/>
          <w:szCs w:val="32"/>
        </w:rPr>
        <w:tab/>
        <w:t xml:space="preserve">Preview agenda do the problem of the day; take attendance, and lunch count </w:t>
      </w:r>
    </w:p>
    <w:p w:rsidR="0082243A" w:rsidRPr="00386E68" w:rsidRDefault="0082243A">
      <w:pPr>
        <w:rPr>
          <w:sz w:val="32"/>
          <w:szCs w:val="32"/>
        </w:rPr>
      </w:pPr>
      <w:r w:rsidRPr="00386E68">
        <w:rPr>
          <w:sz w:val="32"/>
          <w:szCs w:val="32"/>
        </w:rPr>
        <w:t>8:45-9:35</w:t>
      </w:r>
      <w:r w:rsidRPr="00386E68">
        <w:rPr>
          <w:sz w:val="32"/>
          <w:szCs w:val="32"/>
        </w:rPr>
        <w:tab/>
        <w:t>Specials:</w:t>
      </w:r>
      <w:r w:rsidRPr="00386E68">
        <w:rPr>
          <w:sz w:val="32"/>
          <w:szCs w:val="32"/>
        </w:rPr>
        <w:tab/>
        <w:t xml:space="preserve">Day 1 </w:t>
      </w:r>
      <w:r w:rsidRPr="00386E68">
        <w:rPr>
          <w:sz w:val="32"/>
          <w:szCs w:val="32"/>
        </w:rPr>
        <w:tab/>
        <w:t>Music with Nakamura</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2   </w:t>
      </w:r>
      <w:r w:rsidRPr="00386E68">
        <w:rPr>
          <w:sz w:val="32"/>
          <w:szCs w:val="32"/>
        </w:rPr>
        <w:tab/>
        <w:t>P.E. with Nguyen</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Day 3</w:t>
      </w:r>
      <w:r w:rsidRPr="00386E68">
        <w:rPr>
          <w:sz w:val="32"/>
          <w:szCs w:val="32"/>
        </w:rPr>
        <w:tab/>
        <w:t>Host Nation with Ohama</w:t>
      </w:r>
    </w:p>
    <w:p w:rsidR="0082243A" w:rsidRPr="00386E68" w:rsidRDefault="0082243A">
      <w:pPr>
        <w:rPr>
          <w:sz w:val="32"/>
          <w:szCs w:val="32"/>
        </w:rPr>
      </w:pPr>
      <w:r w:rsidRPr="00386E68">
        <w:rPr>
          <w:sz w:val="32"/>
          <w:szCs w:val="32"/>
        </w:rPr>
        <w:tab/>
      </w:r>
      <w:r w:rsidRPr="00386E68">
        <w:rPr>
          <w:sz w:val="32"/>
          <w:szCs w:val="32"/>
        </w:rPr>
        <w:tab/>
      </w:r>
      <w:r w:rsidRPr="00386E68">
        <w:rPr>
          <w:sz w:val="32"/>
          <w:szCs w:val="32"/>
        </w:rPr>
        <w:tab/>
      </w:r>
      <w:r w:rsidRPr="00386E68">
        <w:rPr>
          <w:sz w:val="32"/>
          <w:szCs w:val="32"/>
        </w:rPr>
        <w:tab/>
        <w:t xml:space="preserve">Day 4 </w:t>
      </w:r>
      <w:r w:rsidRPr="00386E68">
        <w:rPr>
          <w:sz w:val="32"/>
          <w:szCs w:val="32"/>
        </w:rPr>
        <w:tab/>
        <w:t>Art with Cutting</w:t>
      </w:r>
    </w:p>
    <w:p w:rsidR="0082243A" w:rsidRPr="00386E68" w:rsidRDefault="0082243A">
      <w:pPr>
        <w:rPr>
          <w:sz w:val="32"/>
          <w:szCs w:val="32"/>
        </w:rPr>
      </w:pPr>
      <w:r w:rsidRPr="00386E68">
        <w:rPr>
          <w:sz w:val="32"/>
          <w:szCs w:val="32"/>
        </w:rPr>
        <w:t>9:35-10:45</w:t>
      </w:r>
      <w:r w:rsidRPr="00386E68">
        <w:rPr>
          <w:sz w:val="32"/>
          <w:szCs w:val="32"/>
        </w:rPr>
        <w:tab/>
        <w:t>Math and Problem Solving</w:t>
      </w:r>
    </w:p>
    <w:p w:rsidR="0082243A" w:rsidRPr="00386E68" w:rsidRDefault="0082243A">
      <w:pPr>
        <w:rPr>
          <w:sz w:val="32"/>
          <w:szCs w:val="32"/>
        </w:rPr>
      </w:pPr>
      <w:r w:rsidRPr="00386E68">
        <w:rPr>
          <w:sz w:val="32"/>
          <w:szCs w:val="32"/>
        </w:rPr>
        <w:t>10:45-12:05</w:t>
      </w:r>
      <w:r w:rsidRPr="00386E68">
        <w:rPr>
          <w:sz w:val="32"/>
          <w:szCs w:val="32"/>
        </w:rPr>
        <w:tab/>
        <w:t>Integrated Language Arts</w:t>
      </w:r>
    </w:p>
    <w:p w:rsidR="0082243A" w:rsidRPr="00386E68" w:rsidRDefault="0082243A">
      <w:pPr>
        <w:rPr>
          <w:sz w:val="32"/>
          <w:szCs w:val="32"/>
        </w:rPr>
      </w:pPr>
      <w:r w:rsidRPr="00386E68">
        <w:rPr>
          <w:sz w:val="32"/>
          <w:szCs w:val="32"/>
        </w:rPr>
        <w:t>12:05-12:45</w:t>
      </w:r>
      <w:r w:rsidRPr="00386E68">
        <w:rPr>
          <w:sz w:val="32"/>
          <w:szCs w:val="32"/>
        </w:rPr>
        <w:tab/>
        <w:t>Recess and lunch</w:t>
      </w:r>
    </w:p>
    <w:p w:rsidR="0082243A" w:rsidRPr="00386E68" w:rsidRDefault="0082243A">
      <w:pPr>
        <w:rPr>
          <w:sz w:val="32"/>
          <w:szCs w:val="32"/>
        </w:rPr>
      </w:pPr>
      <w:r w:rsidRPr="00386E68">
        <w:rPr>
          <w:sz w:val="32"/>
          <w:szCs w:val="32"/>
        </w:rPr>
        <w:t>12:45-1:00</w:t>
      </w:r>
      <w:r w:rsidRPr="00386E68">
        <w:rPr>
          <w:sz w:val="32"/>
          <w:szCs w:val="32"/>
        </w:rPr>
        <w:tab/>
        <w:t>Health</w:t>
      </w:r>
    </w:p>
    <w:p w:rsidR="00277919" w:rsidRDefault="0082243A" w:rsidP="00277919">
      <w:pPr>
        <w:rPr>
          <w:color w:val="FF0000"/>
          <w:sz w:val="32"/>
          <w:szCs w:val="32"/>
        </w:rPr>
      </w:pPr>
      <w:r w:rsidRPr="00277919">
        <w:rPr>
          <w:color w:val="FF0000"/>
          <w:sz w:val="32"/>
          <w:szCs w:val="32"/>
        </w:rPr>
        <w:t>1:00-1:</w:t>
      </w:r>
      <w:r w:rsidR="00277919">
        <w:rPr>
          <w:color w:val="FF0000"/>
          <w:sz w:val="32"/>
          <w:szCs w:val="32"/>
        </w:rPr>
        <w:t>2</w:t>
      </w:r>
      <w:r w:rsidRPr="00277919">
        <w:rPr>
          <w:color w:val="FF0000"/>
          <w:sz w:val="32"/>
          <w:szCs w:val="32"/>
        </w:rPr>
        <w:t>0</w:t>
      </w:r>
      <w:r w:rsidRPr="00277919">
        <w:rPr>
          <w:color w:val="FF0000"/>
          <w:sz w:val="32"/>
          <w:szCs w:val="32"/>
        </w:rPr>
        <w:tab/>
      </w:r>
      <w:r w:rsidR="00277919">
        <w:rPr>
          <w:color w:val="FF0000"/>
          <w:sz w:val="32"/>
          <w:szCs w:val="32"/>
        </w:rPr>
        <w:t xml:space="preserve">Research </w:t>
      </w:r>
      <w:r w:rsidR="00FC556F">
        <w:rPr>
          <w:color w:val="FF0000"/>
          <w:sz w:val="32"/>
          <w:szCs w:val="32"/>
        </w:rPr>
        <w:t xml:space="preserve">and note taking discussion </w:t>
      </w:r>
      <w:r w:rsidR="00277919">
        <w:rPr>
          <w:color w:val="FF0000"/>
          <w:sz w:val="32"/>
          <w:szCs w:val="32"/>
        </w:rPr>
        <w:t xml:space="preserve">time: </w:t>
      </w:r>
    </w:p>
    <w:p w:rsidR="0045318F" w:rsidRDefault="0045318F" w:rsidP="00277919">
      <w:pPr>
        <w:rPr>
          <w:color w:val="FF0000"/>
          <w:sz w:val="32"/>
          <w:szCs w:val="32"/>
        </w:rPr>
      </w:pPr>
      <w:r>
        <w:rPr>
          <w:rFonts w:asciiTheme="majorHAnsi" w:hAnsiTheme="majorHAnsi"/>
        </w:rPr>
        <w:t xml:space="preserve">We will go over our research and share any interesting information that we have found. We go over the any questions the class has and plan for the last 2 hrs of class. Research will then continue for the students. </w:t>
      </w:r>
    </w:p>
    <w:p w:rsidR="0082243A" w:rsidRDefault="0082243A">
      <w:pPr>
        <w:rPr>
          <w:color w:val="FF0000"/>
          <w:sz w:val="32"/>
          <w:szCs w:val="32"/>
        </w:rPr>
      </w:pPr>
      <w:r w:rsidRPr="00277919">
        <w:rPr>
          <w:color w:val="FF0000"/>
          <w:sz w:val="32"/>
          <w:szCs w:val="32"/>
        </w:rPr>
        <w:t>1:30-2:15</w:t>
      </w:r>
      <w:r w:rsidRPr="00277919">
        <w:rPr>
          <w:color w:val="FF0000"/>
          <w:sz w:val="32"/>
          <w:szCs w:val="32"/>
        </w:rPr>
        <w:tab/>
      </w:r>
      <w:r w:rsidR="00FC556F">
        <w:rPr>
          <w:color w:val="FF0000"/>
          <w:sz w:val="32"/>
          <w:szCs w:val="32"/>
        </w:rPr>
        <w:t>(</w:t>
      </w:r>
      <w:r w:rsidR="0045318F">
        <w:rPr>
          <w:color w:val="FF0000"/>
          <w:sz w:val="32"/>
          <w:szCs w:val="32"/>
        </w:rPr>
        <w:t>Expert on Migration</w:t>
      </w:r>
      <w:r w:rsidR="00FC556F">
        <w:rPr>
          <w:color w:val="FF0000"/>
          <w:sz w:val="32"/>
          <w:szCs w:val="32"/>
        </w:rPr>
        <w:t>)</w:t>
      </w:r>
    </w:p>
    <w:p w:rsidR="0085451C" w:rsidRPr="0085451C" w:rsidRDefault="0045318F" w:rsidP="0085451C">
      <w:pPr>
        <w:rPr>
          <w:rFonts w:ascii="Calibri" w:hAnsi="Calibri"/>
          <w:color w:val="FF0000"/>
          <w:sz w:val="32"/>
          <w:szCs w:val="32"/>
        </w:rPr>
      </w:pPr>
      <w:r w:rsidRPr="0085451C">
        <w:rPr>
          <w:rFonts w:asciiTheme="majorHAnsi" w:hAnsiTheme="majorHAnsi"/>
        </w:rPr>
        <w:t xml:space="preserve">45 minutes is given </w:t>
      </w:r>
      <w:r w:rsidR="0085451C" w:rsidRPr="0085451C">
        <w:rPr>
          <w:rFonts w:asciiTheme="majorHAnsi" w:hAnsiTheme="majorHAnsi"/>
        </w:rPr>
        <w:t xml:space="preserve">to the </w:t>
      </w:r>
      <w:r w:rsidR="0085451C">
        <w:rPr>
          <w:rFonts w:asciiTheme="majorHAnsi" w:hAnsiTheme="majorHAnsi"/>
        </w:rPr>
        <w:t>“</w:t>
      </w:r>
      <w:r w:rsidR="0085451C" w:rsidRPr="0085451C">
        <w:rPr>
          <w:rFonts w:asciiTheme="majorHAnsi" w:hAnsiTheme="majorHAnsi"/>
        </w:rPr>
        <w:t xml:space="preserve">expert </w:t>
      </w:r>
      <w:r w:rsidR="0085451C">
        <w:rPr>
          <w:rFonts w:asciiTheme="majorHAnsi" w:hAnsiTheme="majorHAnsi"/>
        </w:rPr>
        <w:t xml:space="preserve">in migration” </w:t>
      </w:r>
      <w:r w:rsidR="0085451C" w:rsidRPr="0085451C">
        <w:rPr>
          <w:rFonts w:asciiTheme="majorHAnsi" w:hAnsiTheme="majorHAnsi"/>
        </w:rPr>
        <w:t xml:space="preserve">speaker. </w:t>
      </w:r>
      <w:r w:rsidR="0085451C">
        <w:rPr>
          <w:rFonts w:asciiTheme="majorHAnsi" w:hAnsiTheme="majorHAnsi"/>
        </w:rPr>
        <w:t xml:space="preserve">His name is Mr. Tolliver and he is an African American. His great-great grandfather was a slave and his family migrated from Africa. He had all sorts of artifacts (i.e. journals and diaries from his great grandfather) and stories passed </w:t>
      </w:r>
      <w:r w:rsidR="0085451C">
        <w:rPr>
          <w:rFonts w:asciiTheme="majorHAnsi" w:hAnsiTheme="majorHAnsi"/>
        </w:rPr>
        <w:lastRenderedPageBreak/>
        <w:t xml:space="preserve">down from generation to generation. It will hook and excite the students into yearning to learn more about migration. </w:t>
      </w:r>
    </w:p>
    <w:p w:rsidR="0085451C" w:rsidRPr="0085451C" w:rsidRDefault="0085451C" w:rsidP="0085451C">
      <w:pPr>
        <w:pStyle w:val="ListParagraph"/>
        <w:rPr>
          <w:color w:val="FF0000"/>
          <w:sz w:val="32"/>
          <w:szCs w:val="32"/>
        </w:rPr>
      </w:pPr>
    </w:p>
    <w:p w:rsidR="0082243A" w:rsidRDefault="0082243A" w:rsidP="0085451C">
      <w:pPr>
        <w:rPr>
          <w:color w:val="FF0000"/>
          <w:sz w:val="32"/>
          <w:szCs w:val="32"/>
        </w:rPr>
      </w:pPr>
      <w:r w:rsidRPr="0085451C">
        <w:rPr>
          <w:color w:val="FF0000"/>
          <w:sz w:val="32"/>
          <w:szCs w:val="32"/>
        </w:rPr>
        <w:t>2:15-2:50</w:t>
      </w:r>
      <w:r w:rsidRPr="0085451C">
        <w:rPr>
          <w:color w:val="FF0000"/>
          <w:sz w:val="32"/>
          <w:szCs w:val="32"/>
        </w:rPr>
        <w:tab/>
        <w:t xml:space="preserve"> </w:t>
      </w:r>
      <w:r w:rsidR="00FC556F" w:rsidRPr="0085451C">
        <w:rPr>
          <w:color w:val="FF0000"/>
          <w:sz w:val="32"/>
          <w:szCs w:val="32"/>
        </w:rPr>
        <w:t>(</w:t>
      </w:r>
      <w:r w:rsidR="0085451C">
        <w:rPr>
          <w:color w:val="FF0000"/>
          <w:sz w:val="32"/>
          <w:szCs w:val="32"/>
        </w:rPr>
        <w:t>Gathering the Facts on what Migration is all about</w:t>
      </w:r>
      <w:r w:rsidR="00FC556F" w:rsidRPr="0085451C">
        <w:rPr>
          <w:color w:val="FF0000"/>
          <w:sz w:val="32"/>
          <w:szCs w:val="32"/>
        </w:rPr>
        <w:t>).</w:t>
      </w:r>
    </w:p>
    <w:p w:rsidR="0085451C" w:rsidRDefault="0085451C" w:rsidP="0085451C">
      <w:pPr>
        <w:rPr>
          <w:color w:val="FF0000"/>
          <w:sz w:val="32"/>
          <w:szCs w:val="32"/>
        </w:rPr>
      </w:pPr>
      <w:r>
        <w:rPr>
          <w:rFonts w:asciiTheme="majorHAnsi" w:hAnsiTheme="majorHAnsi"/>
        </w:rPr>
        <w:t xml:space="preserve">Research will then continue for the students/ last day for getting all the data written down from the research sessions. </w:t>
      </w:r>
    </w:p>
    <w:p w:rsidR="00FC556F" w:rsidRPr="00FC556F" w:rsidRDefault="00FC556F" w:rsidP="00FC556F">
      <w:pPr>
        <w:pStyle w:val="ListParagraph"/>
        <w:shd w:val="clear" w:color="auto" w:fill="FFFFFF"/>
        <w:rPr>
          <w:rFonts w:asciiTheme="majorHAnsi" w:hAnsiTheme="majorHAnsi"/>
        </w:rPr>
      </w:pPr>
    </w:p>
    <w:p w:rsidR="00FC556F" w:rsidRPr="00FC556F" w:rsidRDefault="00FC556F" w:rsidP="00FC556F">
      <w:pPr>
        <w:pStyle w:val="ListParagraph"/>
        <w:numPr>
          <w:ilvl w:val="0"/>
          <w:numId w:val="4"/>
        </w:numPr>
        <w:shd w:val="clear" w:color="auto" w:fill="FFFFFF"/>
        <w:rPr>
          <w:rFonts w:asciiTheme="majorHAnsi" w:hAnsiTheme="majorHAnsi"/>
        </w:rPr>
      </w:pPr>
      <w:r w:rsidRPr="00FC556F">
        <w:rPr>
          <w:rFonts w:asciiTheme="majorHAnsi" w:eastAsia="Times New Roman" w:hAnsiTheme="majorHAnsi"/>
          <w:b/>
          <w:color w:val="000000"/>
        </w:rPr>
        <w:t>Conclusion:</w:t>
      </w:r>
      <w:r>
        <w:rPr>
          <w:rFonts w:asciiTheme="majorHAnsi" w:eastAsia="Times New Roman" w:hAnsiTheme="majorHAnsi"/>
          <w:color w:val="000000"/>
        </w:rPr>
        <w:t xml:space="preserve"> </w:t>
      </w:r>
      <w:r w:rsidRPr="00FC556F">
        <w:rPr>
          <w:rFonts w:asciiTheme="majorHAnsi" w:eastAsia="Times New Roman" w:hAnsiTheme="majorHAnsi"/>
          <w:color w:val="000000"/>
        </w:rPr>
        <w:t xml:space="preserve"> </w:t>
      </w:r>
      <w:r>
        <w:rPr>
          <w:rFonts w:asciiTheme="majorHAnsi" w:eastAsia="Times New Roman" w:hAnsiTheme="majorHAnsi"/>
          <w:color w:val="000000"/>
        </w:rPr>
        <w:t xml:space="preserve">The </w:t>
      </w:r>
      <w:r w:rsidRPr="00FC556F">
        <w:rPr>
          <w:rFonts w:asciiTheme="majorHAnsi" w:eastAsia="Times New Roman" w:hAnsiTheme="majorHAnsi"/>
          <w:color w:val="000000"/>
        </w:rPr>
        <w:t xml:space="preserve">conclusion of this lesson </w:t>
      </w:r>
      <w:r w:rsidR="0085451C">
        <w:rPr>
          <w:rFonts w:asciiTheme="majorHAnsi" w:eastAsia="Times New Roman" w:hAnsiTheme="majorHAnsi"/>
          <w:color w:val="000000"/>
        </w:rPr>
        <w:t>(part 2</w:t>
      </w:r>
      <w:r>
        <w:rPr>
          <w:rFonts w:asciiTheme="majorHAnsi" w:eastAsia="Times New Roman" w:hAnsiTheme="majorHAnsi"/>
          <w:color w:val="000000"/>
        </w:rPr>
        <w:t xml:space="preserve"> of 3) </w:t>
      </w:r>
      <w:r w:rsidRPr="00FC556F">
        <w:rPr>
          <w:rFonts w:asciiTheme="majorHAnsi" w:eastAsia="Times New Roman" w:hAnsiTheme="majorHAnsi"/>
          <w:color w:val="000000"/>
        </w:rPr>
        <w:t xml:space="preserve">will tie into the next – I will </w:t>
      </w:r>
      <w:r>
        <w:rPr>
          <w:rFonts w:asciiTheme="majorHAnsi" w:eastAsia="Times New Roman" w:hAnsiTheme="majorHAnsi"/>
          <w:color w:val="000000"/>
        </w:rPr>
        <w:t xml:space="preserve">tell my students that tomorrow we will have </w:t>
      </w:r>
      <w:r w:rsidR="0085451C">
        <w:rPr>
          <w:rFonts w:asciiTheme="majorHAnsi" w:eastAsia="Times New Roman" w:hAnsiTheme="majorHAnsi"/>
          <w:color w:val="000000"/>
        </w:rPr>
        <w:t xml:space="preserve">time to start the process of writing (Writing Workshop) what we have learned about migration into a few paragraphs and title it “What I Have Learned about Why People Migrated to North America.” The students will now have time to start organizing their facts on migration to America. They will be asked to start thinking about some ideas of how they will form their paragraphs. </w:t>
      </w:r>
    </w:p>
    <w:p w:rsidR="00FC556F" w:rsidRDefault="00FC556F">
      <w:pPr>
        <w:rPr>
          <w:color w:val="FF0000"/>
          <w:sz w:val="32"/>
          <w:szCs w:val="32"/>
        </w:rPr>
      </w:pPr>
    </w:p>
    <w:p w:rsidR="00FC556F" w:rsidRPr="00277919" w:rsidRDefault="00FC556F">
      <w:pPr>
        <w:rPr>
          <w:color w:val="FF0000"/>
          <w:sz w:val="32"/>
          <w:szCs w:val="32"/>
        </w:rPr>
      </w:pPr>
    </w:p>
    <w:sectPr w:rsidR="00FC556F" w:rsidRPr="00277919" w:rsidSect="006E7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E27C9"/>
    <w:multiLevelType w:val="hybridMultilevel"/>
    <w:tmpl w:val="FAB0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BC32AA"/>
    <w:multiLevelType w:val="hybridMultilevel"/>
    <w:tmpl w:val="B1B6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C4CAA"/>
    <w:multiLevelType w:val="multilevel"/>
    <w:tmpl w:val="B2B65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2243A"/>
    <w:rsid w:val="00251BB7"/>
    <w:rsid w:val="00277919"/>
    <w:rsid w:val="00386E68"/>
    <w:rsid w:val="003A735A"/>
    <w:rsid w:val="0045318F"/>
    <w:rsid w:val="00620A2D"/>
    <w:rsid w:val="006E74D9"/>
    <w:rsid w:val="0082243A"/>
    <w:rsid w:val="0085451C"/>
    <w:rsid w:val="00B04168"/>
    <w:rsid w:val="00CF479D"/>
    <w:rsid w:val="00D336E5"/>
    <w:rsid w:val="00DB2618"/>
    <w:rsid w:val="00EA5255"/>
    <w:rsid w:val="00FC5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919"/>
    <w:pPr>
      <w:spacing w:after="0" w:line="240" w:lineRule="auto"/>
      <w:ind w:left="720"/>
      <w:contextualSpacing/>
    </w:pPr>
    <w:rPr>
      <w:rFonts w:ascii="Calibri" w:eastAsia="Calibri" w:hAnsi="Calibri" w:cs="Times New Roman"/>
      <w:sz w:val="24"/>
      <w:szCs w:val="24"/>
      <w:lang w:eastAsia="en-US"/>
    </w:rPr>
  </w:style>
  <w:style w:type="character" w:styleId="Hyperlink">
    <w:name w:val="Hyperlink"/>
    <w:basedOn w:val="DefaultParagraphFont"/>
    <w:uiPriority w:val="99"/>
    <w:unhideWhenUsed/>
    <w:rsid w:val="00FC55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DoDDS-Pacific DDESS-Guam</dc:creator>
  <cp:keywords/>
  <dc:description/>
  <cp:lastModifiedBy>Tim</cp:lastModifiedBy>
  <cp:revision>2</cp:revision>
  <dcterms:created xsi:type="dcterms:W3CDTF">2011-11-20T08:43:00Z</dcterms:created>
  <dcterms:modified xsi:type="dcterms:W3CDTF">2011-11-20T08:43:00Z</dcterms:modified>
</cp:coreProperties>
</file>